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B1" w:rsidRPr="004273B1" w:rsidRDefault="00E46207" w:rsidP="004273B1">
      <w:pPr>
        <w:pStyle w:val="Heading1"/>
      </w:pPr>
      <w:bookmarkStart w:id="0" w:name="Lesson8"/>
      <w:r>
        <w:t>Creating an Omeka Exhibit</w:t>
      </w:r>
      <w:bookmarkEnd w:id="0"/>
    </w:p>
    <w:p w:rsidR="009E65D7" w:rsidRPr="004273B1" w:rsidRDefault="009E65D7" w:rsidP="009E65D7">
      <w:pPr>
        <w:pStyle w:val="LessonDescription"/>
      </w:pPr>
      <w:r>
        <w:t>Handout created by Miriam Posner.</w:t>
      </w:r>
    </w:p>
    <w:p w:rsidR="009E65D7" w:rsidRDefault="00BC696D" w:rsidP="004273B1">
      <w:pPr>
        <w:pStyle w:val="LessonDescription"/>
      </w:pPr>
      <w:r>
        <w:tab/>
      </w:r>
      <w:r>
        <w:tab/>
      </w:r>
    </w:p>
    <w:p w:rsidR="004273B1" w:rsidRDefault="00E46207" w:rsidP="004273B1">
      <w:pPr>
        <w:pStyle w:val="LessonDescription"/>
      </w:pPr>
      <w:r>
        <w:t>Now that you've added items to your Omeka site and grouped them into collections, you're ready for the next step: taking your users on a guided tour through the items you've collected.</w:t>
      </w:r>
    </w:p>
    <w:p w:rsidR="009E65D7" w:rsidRPr="004273B1" w:rsidRDefault="009E65D7" w:rsidP="004273B1">
      <w:pPr>
        <w:pStyle w:val="LessonDescription"/>
      </w:pPr>
    </w:p>
    <w:p w:rsidR="004273B1" w:rsidRPr="004273B1" w:rsidRDefault="00E46207" w:rsidP="004273B1">
      <w:pPr>
        <w:pStyle w:val="Heading2"/>
      </w:pPr>
      <w:bookmarkStart w:id="1" w:name="Step100"/>
      <w:r>
        <w:t>Before you begin: Map your exhibit</w:t>
      </w:r>
      <w:bookmarkEnd w:id="1"/>
    </w:p>
    <w:p w:rsidR="004273B1" w:rsidRPr="004273B1" w:rsidRDefault="00E46207" w:rsidP="004273B1">
      <w:pPr>
        <w:pStyle w:val="StepInstructions"/>
      </w:pPr>
      <w:r>
        <w:t xml:space="preserve">It pays to do some thinking before you launch into creating an exhibit. You'll be creating sections and pages, and you'll need to give some thought to the argument you want to make and how you intend to make it. In the lesson that follows, I use the silly example of my dogs. But what if I were discussing, say, silent film? My sections might be thematic (comedies, romances, dramas), chronological (early silent film, the transitional period, classical era), or stylistic (modernist, impressionist, narrative). It all depends on the message I want to convey to the site's visitors. You might draw out a map of your exhibit, showing where you want to put each digital asset. </w:t>
      </w:r>
    </w:p>
    <w:p w:rsidR="004273B1" w:rsidRPr="004273B1" w:rsidRDefault="00E46207" w:rsidP="004273B1">
      <w:pPr>
        <w:pStyle w:val="Heading2"/>
      </w:pPr>
      <w:bookmarkStart w:id="2" w:name="Step95"/>
      <w:r>
        <w:t>Add an exhibit</w:t>
      </w:r>
      <w:bookmarkEnd w:id="2"/>
    </w:p>
    <w:p w:rsidR="004273B1" w:rsidRPr="004273B1" w:rsidRDefault="00E46207" w:rsidP="004273B1">
      <w:pPr>
        <w:pStyle w:val="StepImage"/>
      </w:pPr>
      <w:r>
        <w:rPr>
          <w:noProof/>
        </w:rPr>
        <w:lastRenderedPageBreak/>
        <w:drawing>
          <wp:inline distT="0" distB="0" distL="0" distR="0">
            <wp:extent cx="4295775" cy="5210175"/>
            <wp:effectExtent l="0" t="0" r="0"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363324520297.png"/>
                    <pic:cNvPicPr/>
                  </pic:nvPicPr>
                  <pic:blipFill>
                    <a:blip r:embed="rId9"/>
                    <a:stretch>
                      <a:fillRect/>
                    </a:stretch>
                  </pic:blipFill>
                  <pic:spPr>
                    <a:xfrm>
                      <a:off x="0" y="0"/>
                      <a:ext cx="4295775" cy="5210175"/>
                    </a:xfrm>
                    <a:prstGeom prst="rect">
                      <a:avLst/>
                    </a:prstGeom>
                  </pic:spPr>
                </pic:pic>
              </a:graphicData>
            </a:graphic>
          </wp:inline>
        </w:drawing>
      </w:r>
    </w:p>
    <w:p w:rsidR="004273B1" w:rsidRPr="004273B1" w:rsidRDefault="00E46207" w:rsidP="004273B1">
      <w:pPr>
        <w:pStyle w:val="StepInstructions"/>
      </w:pPr>
      <w:r>
        <w:t>A collection is just a list of objects. An exhibit is a guided tour through you</w:t>
      </w:r>
      <w:bookmarkStart w:id="3" w:name="_GoBack"/>
      <w:bookmarkEnd w:id="3"/>
      <w:r>
        <w:t xml:space="preserve">r items, complete with descriptive text and customized layouts. To create one, click on the </w:t>
      </w:r>
      <w:r>
        <w:rPr>
          <w:b/>
        </w:rPr>
        <w:t>Exhibits</w:t>
      </w:r>
      <w:r>
        <w:t xml:space="preserve"> tab and then </w:t>
      </w:r>
      <w:proofErr w:type="gramStart"/>
      <w:r>
        <w:rPr>
          <w:b/>
        </w:rPr>
        <w:t>Add</w:t>
      </w:r>
      <w:proofErr w:type="gramEnd"/>
      <w:r>
        <w:rPr>
          <w:b/>
        </w:rPr>
        <w:t xml:space="preserve"> an exhibit</w:t>
      </w:r>
      <w:r>
        <w:t xml:space="preserve">. Fill out the form on the top half of the page. A </w:t>
      </w:r>
      <w:r>
        <w:rPr>
          <w:b/>
        </w:rPr>
        <w:t>slug</w:t>
      </w:r>
      <w:r>
        <w:t xml:space="preserve"> is a machine-readable name for your exhibit and will become part of your URL.</w:t>
      </w:r>
    </w:p>
    <w:p w:rsidR="004273B1" w:rsidRPr="004273B1" w:rsidRDefault="00E46207" w:rsidP="004273B1">
      <w:pPr>
        <w:pStyle w:val="Heading2"/>
      </w:pPr>
      <w:bookmarkStart w:id="4" w:name="Step96"/>
      <w:r>
        <w:t>Add a section</w:t>
      </w:r>
      <w:bookmarkEnd w:id="4"/>
    </w:p>
    <w:p w:rsidR="004273B1" w:rsidRPr="004273B1" w:rsidRDefault="00E46207" w:rsidP="004273B1">
      <w:pPr>
        <w:pStyle w:val="StepImage"/>
      </w:pPr>
      <w:r>
        <w:rPr>
          <w:noProof/>
        </w:rPr>
        <w:lastRenderedPageBreak/>
        <w:drawing>
          <wp:inline distT="0" distB="0" distL="0" distR="0">
            <wp:extent cx="5334000" cy="4619625"/>
            <wp:effectExtent l="0" t="0" r="0" b="0"/>
            <wp:docPr id="2"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363324690767.png"/>
                    <pic:cNvPicPr/>
                  </pic:nvPicPr>
                  <pic:blipFill>
                    <a:blip r:embed="rId10"/>
                    <a:stretch>
                      <a:fillRect/>
                    </a:stretch>
                  </pic:blipFill>
                  <pic:spPr>
                    <a:xfrm>
                      <a:off x="0" y="0"/>
                      <a:ext cx="5334000" cy="4619625"/>
                    </a:xfrm>
                    <a:prstGeom prst="rect">
                      <a:avLst/>
                    </a:prstGeom>
                  </pic:spPr>
                </pic:pic>
              </a:graphicData>
            </a:graphic>
          </wp:inline>
        </w:drawing>
      </w:r>
    </w:p>
    <w:p w:rsidR="004273B1" w:rsidRPr="004273B1" w:rsidRDefault="00E46207" w:rsidP="004273B1">
      <w:pPr>
        <w:pStyle w:val="StepInstructions"/>
      </w:pPr>
      <w:r>
        <w:t xml:space="preserve">Every exhibit has sections and pages — sort of like chapters and pages in a book. Add a new section by clicking on the green </w:t>
      </w:r>
      <w:r>
        <w:rPr>
          <w:b/>
        </w:rPr>
        <w:t xml:space="preserve">Add Section </w:t>
      </w:r>
      <w:r>
        <w:t xml:space="preserve">button and then filling out the information on the following page. </w:t>
      </w:r>
    </w:p>
    <w:p w:rsidR="004273B1" w:rsidRPr="004273B1" w:rsidRDefault="00E46207" w:rsidP="004273B1">
      <w:pPr>
        <w:pStyle w:val="Heading2"/>
      </w:pPr>
      <w:bookmarkStart w:id="5" w:name="Step97"/>
      <w:r>
        <w:t>Add a page</w:t>
      </w:r>
      <w:bookmarkEnd w:id="5"/>
    </w:p>
    <w:p w:rsidR="004273B1" w:rsidRPr="004273B1" w:rsidRDefault="00E46207" w:rsidP="004273B1">
      <w:pPr>
        <w:pStyle w:val="StepImage"/>
      </w:pPr>
      <w:r>
        <w:rPr>
          <w:noProof/>
        </w:rPr>
        <w:lastRenderedPageBreak/>
        <w:drawing>
          <wp:inline distT="0" distB="0" distL="0" distR="0">
            <wp:extent cx="5334000" cy="4276725"/>
            <wp:effectExtent l="0" t="0" r="0" b="0"/>
            <wp:docPr id="3"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363324853892.png"/>
                    <pic:cNvPicPr/>
                  </pic:nvPicPr>
                  <pic:blipFill>
                    <a:blip r:embed="rId11"/>
                    <a:stretch>
                      <a:fillRect/>
                    </a:stretch>
                  </pic:blipFill>
                  <pic:spPr>
                    <a:xfrm>
                      <a:off x="0" y="0"/>
                      <a:ext cx="5334000" cy="4276725"/>
                    </a:xfrm>
                    <a:prstGeom prst="rect">
                      <a:avLst/>
                    </a:prstGeom>
                  </pic:spPr>
                </pic:pic>
              </a:graphicData>
            </a:graphic>
          </wp:inline>
        </w:drawing>
      </w:r>
    </w:p>
    <w:p w:rsidR="004273B1" w:rsidRPr="004273B1" w:rsidRDefault="00E46207" w:rsidP="004273B1">
      <w:pPr>
        <w:pStyle w:val="StepInstructions"/>
      </w:pPr>
      <w:r>
        <w:t xml:space="preserve">Pages are where you'll stick the actual items in your exhibit. Click on the green </w:t>
      </w:r>
      <w:r>
        <w:rPr>
          <w:b/>
        </w:rPr>
        <w:t xml:space="preserve">Add Page </w:t>
      </w:r>
      <w:r>
        <w:t xml:space="preserve">button. On the following page, you'll enter some information and pick a layout for your exhibit page. The blue squares indicate exhibit items, while the lined areas indicate descriptive text. Pick a layout; you can change it later. Then click on </w:t>
      </w:r>
      <w:r>
        <w:rPr>
          <w:b/>
        </w:rPr>
        <w:t>Save Changes</w:t>
      </w:r>
      <w:r>
        <w:t>.</w:t>
      </w:r>
    </w:p>
    <w:p w:rsidR="004273B1" w:rsidRPr="004273B1" w:rsidRDefault="00E46207" w:rsidP="004273B1">
      <w:pPr>
        <w:pStyle w:val="Heading2"/>
      </w:pPr>
      <w:bookmarkStart w:id="6" w:name="Step98"/>
      <w:r>
        <w:t>Add items to your page</w:t>
      </w:r>
      <w:bookmarkEnd w:id="6"/>
    </w:p>
    <w:p w:rsidR="004273B1" w:rsidRPr="004273B1" w:rsidRDefault="00E46207" w:rsidP="004273B1">
      <w:pPr>
        <w:pStyle w:val="StepImage"/>
      </w:pPr>
      <w:r>
        <w:rPr>
          <w:noProof/>
        </w:rPr>
        <w:lastRenderedPageBreak/>
        <w:drawing>
          <wp:inline distT="0" distB="0" distL="0" distR="0">
            <wp:extent cx="5334000" cy="4743450"/>
            <wp:effectExtent l="0" t="0" r="0" b="0"/>
            <wp:docPr id="4"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363325083453.png"/>
                    <pic:cNvPicPr/>
                  </pic:nvPicPr>
                  <pic:blipFill>
                    <a:blip r:embed="rId12"/>
                    <a:stretch>
                      <a:fillRect/>
                    </a:stretch>
                  </pic:blipFill>
                  <pic:spPr>
                    <a:xfrm>
                      <a:off x="0" y="0"/>
                      <a:ext cx="5334000" cy="4743450"/>
                    </a:xfrm>
                    <a:prstGeom prst="rect">
                      <a:avLst/>
                    </a:prstGeom>
                  </pic:spPr>
                </pic:pic>
              </a:graphicData>
            </a:graphic>
          </wp:inline>
        </w:drawing>
      </w:r>
    </w:p>
    <w:p w:rsidR="004273B1" w:rsidRPr="004273B1" w:rsidRDefault="00E46207" w:rsidP="004273B1">
      <w:pPr>
        <w:pStyle w:val="StepInstructions"/>
      </w:pPr>
      <w:r>
        <w:t>On the page that follows, you'll see a numbered grid. You'll fill in that grid by attaching items (in the places indicated by blue boxes) and typing in descriptive information about your item. Remember, an exhibit is a kind of guided tour through your items, so try to write descriptions that guide the reader from one item to the next. When you're finished adding items, you can add another page, or another section, or both.</w:t>
      </w:r>
    </w:p>
    <w:p w:rsidR="004273B1" w:rsidRPr="004273B1" w:rsidRDefault="004273B1" w:rsidP="004273B1">
      <w:pPr>
        <w:pStyle w:val="StepInstructions"/>
      </w:pPr>
    </w:p>
    <w:p w:rsidR="004273B1" w:rsidRPr="004273B1" w:rsidRDefault="00E46207" w:rsidP="004273B1">
      <w:pPr>
        <w:pStyle w:val="StepInstructions"/>
      </w:pPr>
      <w:r>
        <w:t xml:space="preserve">When you're done, return to your public site to see how your Omeka site looks. </w:t>
      </w:r>
    </w:p>
    <w:p w:rsidR="004273B1" w:rsidRPr="004273B1" w:rsidRDefault="00E46207" w:rsidP="004273B1">
      <w:pPr>
        <w:pStyle w:val="Heading2"/>
      </w:pPr>
      <w:bookmarkStart w:id="7" w:name="Step99"/>
      <w:r>
        <w:t>You have an Omeka site!</w:t>
      </w:r>
      <w:bookmarkEnd w:id="7"/>
    </w:p>
    <w:p w:rsidR="004273B1" w:rsidRPr="004273B1" w:rsidRDefault="00E46207" w:rsidP="004273B1">
      <w:pPr>
        <w:pStyle w:val="StepImage"/>
      </w:pPr>
      <w:r>
        <w:rPr>
          <w:noProof/>
        </w:rPr>
        <w:lastRenderedPageBreak/>
        <w:drawing>
          <wp:inline distT="0" distB="0" distL="0" distR="0">
            <wp:extent cx="5334000" cy="4552950"/>
            <wp:effectExtent l="0" t="0" r="0" b="0"/>
            <wp:docPr id="5"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1363325355106.png"/>
                    <pic:cNvPicPr/>
                  </pic:nvPicPr>
                  <pic:blipFill>
                    <a:blip r:embed="rId13"/>
                    <a:stretch>
                      <a:fillRect/>
                    </a:stretch>
                  </pic:blipFill>
                  <pic:spPr>
                    <a:xfrm>
                      <a:off x="0" y="0"/>
                      <a:ext cx="5334000" cy="4552950"/>
                    </a:xfrm>
                    <a:prstGeom prst="rect">
                      <a:avLst/>
                    </a:prstGeom>
                  </pic:spPr>
                </pic:pic>
              </a:graphicData>
            </a:graphic>
          </wp:inline>
        </w:drawing>
      </w:r>
    </w:p>
    <w:p w:rsidR="004273B1" w:rsidRPr="004273B1" w:rsidRDefault="00E46207" w:rsidP="004273B1">
      <w:pPr>
        <w:pStyle w:val="StepInstructions"/>
      </w:pPr>
      <w:r>
        <w:t>Now your site has items, collections, and an exhibit — all the basic units of an Omeka site!</w:t>
      </w:r>
    </w:p>
    <w:sectPr w:rsidR="004273B1" w:rsidRPr="004273B1" w:rsidSect="002701B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2160" w:left="1440" w:header="1296" w:footer="12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E32" w:rsidRDefault="00F81E32" w:rsidP="00A15157">
      <w:pPr>
        <w:spacing w:after="0" w:line="240" w:lineRule="auto"/>
      </w:pPr>
      <w:r>
        <w:separator/>
      </w:r>
    </w:p>
  </w:endnote>
  <w:endnote w:type="continuationSeparator" w:id="0">
    <w:p w:rsidR="00F81E32" w:rsidRDefault="00F81E32" w:rsidP="00A1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90" w:rsidRDefault="00E72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rsidTr="00570F73">
      <w:tc>
        <w:tcPr>
          <w:tcW w:w="4788" w:type="dxa"/>
        </w:tcPr>
        <w:sdt>
          <w:sdtPr>
            <w:alias w:val="Title"/>
            <w:tag w:val=""/>
            <w:id w:val="-1891869834"/>
            <w:dataBinding w:prefixMappings="xmlns:ns0='http://purl.org/dc/elements/1.1/' xmlns:ns1='http://schemas.openxmlformats.org/package/2006/metadata/core-properties' " w:xpath="/ns1:coreProperties[1]/ns0:title[1]" w:storeItemID="{6C3C8BC8-F283-45AE-878A-BAB7291924A1}"/>
            <w:text w:multiLine="1"/>
          </w:sdtPr>
          <w:sdtEndPr/>
          <w:sdtContent>
            <w:p w:rsidR="003530FC" w:rsidRPr="00CC2374" w:rsidRDefault="00393999" w:rsidP="00570F73">
              <w:pPr>
                <w:pStyle w:val="Footer"/>
                <w:rPr>
                  <w:b/>
                  <w:color w:val="auto"/>
                  <w:sz w:val="24"/>
                </w:rPr>
              </w:pPr>
              <w:r>
                <w:t>Creating an Omeka Exhibit</w:t>
              </w:r>
            </w:p>
          </w:sdtContent>
        </w:sdt>
      </w:tc>
      <w:tc>
        <w:tcPr>
          <w:tcW w:w="4788" w:type="dxa"/>
        </w:tcPr>
        <w:p w:rsidR="003530FC" w:rsidRDefault="003530FC" w:rsidP="00570F73">
          <w:pPr>
            <w:pStyle w:val="Header-FooterRight"/>
          </w:pPr>
          <w:r>
            <w:fldChar w:fldCharType="begin"/>
          </w:r>
          <w:r>
            <w:instrText xml:space="preserve"> Page </w:instrText>
          </w:r>
          <w:r>
            <w:fldChar w:fldCharType="separate"/>
          </w:r>
          <w:r w:rsidR="00F46C95">
            <w:rPr>
              <w:noProof/>
            </w:rPr>
            <w:t>6</w:t>
          </w:r>
          <w:r>
            <w:fldChar w:fldCharType="end"/>
          </w:r>
        </w:p>
      </w:tc>
    </w:tr>
  </w:tbl>
  <w:p w:rsidR="003530FC" w:rsidRDefault="003530FC" w:rsidP="002701BD">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3530FC" w:rsidTr="00CC2374">
      <w:tc>
        <w:tcPr>
          <w:tcW w:w="4788" w:type="dxa"/>
        </w:tcPr>
        <w:sdt>
          <w:sdtPr>
            <w:alias w:val="Title"/>
            <w:tag w:val=""/>
            <w:id w:val="1275756841"/>
            <w:dataBinding w:prefixMappings="xmlns:ns0='http://purl.org/dc/elements/1.1/' xmlns:ns1='http://schemas.openxmlformats.org/package/2006/metadata/core-properties' " w:xpath="/ns1:coreProperties[1]/ns0:title[1]" w:storeItemID="{6C3C8BC8-F283-45AE-878A-BAB7291924A1}"/>
            <w:text w:multiLine="1"/>
          </w:sdtPr>
          <w:sdtEndPr/>
          <w:sdtContent>
            <w:p w:rsidR="003530FC" w:rsidRPr="00CC2374" w:rsidRDefault="00393999" w:rsidP="00CC2374">
              <w:pPr>
                <w:pStyle w:val="Footer"/>
                <w:rPr>
                  <w:b/>
                  <w:color w:val="auto"/>
                  <w:sz w:val="24"/>
                </w:rPr>
              </w:pPr>
              <w:r>
                <w:t>Creating an Omeka Exhibit</w:t>
              </w:r>
            </w:p>
          </w:sdtContent>
        </w:sdt>
      </w:tc>
      <w:tc>
        <w:tcPr>
          <w:tcW w:w="4788" w:type="dxa"/>
        </w:tcPr>
        <w:p w:rsidR="003530FC" w:rsidRDefault="003530FC" w:rsidP="00CC2374">
          <w:pPr>
            <w:pStyle w:val="Header-FooterRight"/>
          </w:pPr>
          <w:r>
            <w:fldChar w:fldCharType="begin"/>
          </w:r>
          <w:r>
            <w:instrText xml:space="preserve"> Page </w:instrText>
          </w:r>
          <w:r>
            <w:fldChar w:fldCharType="separate"/>
          </w:r>
          <w:r w:rsidR="00BC696D">
            <w:rPr>
              <w:noProof/>
            </w:rPr>
            <w:t>1</w:t>
          </w:r>
          <w:r>
            <w:fldChar w:fldCharType="end"/>
          </w:r>
        </w:p>
      </w:tc>
    </w:tr>
  </w:tbl>
  <w:p w:rsidR="003530FC" w:rsidRDefault="003530FC" w:rsidP="003411A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E32" w:rsidRDefault="00F81E32" w:rsidP="00A15157">
      <w:pPr>
        <w:spacing w:after="0" w:line="240" w:lineRule="auto"/>
      </w:pPr>
      <w:r>
        <w:separator/>
      </w:r>
    </w:p>
  </w:footnote>
  <w:footnote w:type="continuationSeparator" w:id="0">
    <w:p w:rsidR="00F81E32" w:rsidRDefault="00F81E32" w:rsidP="00A15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90" w:rsidRDefault="00E72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FC" w:rsidRDefault="00353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0FC" w:rsidRDefault="003530FC" w:rsidP="00A15157">
    <w:pPr>
      <w:pStyle w:val="Header-Footer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0A3CA2"/>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1">
    <w:nsid w:val="FFFFFF89"/>
    <w:multiLevelType w:val="singleLevel"/>
    <w:tmpl w:val="2ADA3A6C"/>
    <w:lvl w:ilvl="0">
      <w:start w:val="1"/>
      <w:numFmt w:val="bullet"/>
      <w:pStyle w:val="ListBullet"/>
      <w:lvlText w:val="n"/>
      <w:lvlJc w:val="left"/>
      <w:pPr>
        <w:tabs>
          <w:tab w:val="num" w:pos="360"/>
        </w:tabs>
        <w:ind w:left="360" w:hanging="360"/>
      </w:pPr>
      <w:rPr>
        <w:rFonts w:ascii="Wingdings" w:hAnsi="Wingdings" w:hint="default"/>
        <w:color w:val="B2B2B2" w:themeColor="accent2"/>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C"/>
    <w:rsid w:val="0002404C"/>
    <w:rsid w:val="00047578"/>
    <w:rsid w:val="00055249"/>
    <w:rsid w:val="00093131"/>
    <w:rsid w:val="000C707A"/>
    <w:rsid w:val="00144C46"/>
    <w:rsid w:val="00165340"/>
    <w:rsid w:val="00170E14"/>
    <w:rsid w:val="001B255D"/>
    <w:rsid w:val="001D7D03"/>
    <w:rsid w:val="001E6CC2"/>
    <w:rsid w:val="00207033"/>
    <w:rsid w:val="00216D19"/>
    <w:rsid w:val="00237EAA"/>
    <w:rsid w:val="002701BD"/>
    <w:rsid w:val="00280DC4"/>
    <w:rsid w:val="00295F26"/>
    <w:rsid w:val="002E1970"/>
    <w:rsid w:val="003411A7"/>
    <w:rsid w:val="003530FC"/>
    <w:rsid w:val="00393999"/>
    <w:rsid w:val="003956A9"/>
    <w:rsid w:val="003C18C7"/>
    <w:rsid w:val="003E66FA"/>
    <w:rsid w:val="00423B29"/>
    <w:rsid w:val="004273B1"/>
    <w:rsid w:val="00427FA4"/>
    <w:rsid w:val="0046608D"/>
    <w:rsid w:val="00503256"/>
    <w:rsid w:val="00570F73"/>
    <w:rsid w:val="005B0C93"/>
    <w:rsid w:val="005C1EE9"/>
    <w:rsid w:val="005D5793"/>
    <w:rsid w:val="00654459"/>
    <w:rsid w:val="006E1F01"/>
    <w:rsid w:val="006F61EB"/>
    <w:rsid w:val="007204F4"/>
    <w:rsid w:val="00727288"/>
    <w:rsid w:val="00781126"/>
    <w:rsid w:val="00782C8E"/>
    <w:rsid w:val="00783EF4"/>
    <w:rsid w:val="00794B3B"/>
    <w:rsid w:val="007D0890"/>
    <w:rsid w:val="007F7807"/>
    <w:rsid w:val="008049EB"/>
    <w:rsid w:val="00810C29"/>
    <w:rsid w:val="00884F67"/>
    <w:rsid w:val="008C7171"/>
    <w:rsid w:val="009065B9"/>
    <w:rsid w:val="00911F9B"/>
    <w:rsid w:val="00926E49"/>
    <w:rsid w:val="009E65D7"/>
    <w:rsid w:val="00A15157"/>
    <w:rsid w:val="00A26A59"/>
    <w:rsid w:val="00A473D5"/>
    <w:rsid w:val="00A52D13"/>
    <w:rsid w:val="00A66BF6"/>
    <w:rsid w:val="00B0001B"/>
    <w:rsid w:val="00BA009E"/>
    <w:rsid w:val="00BC5AE4"/>
    <w:rsid w:val="00BC696D"/>
    <w:rsid w:val="00C014B2"/>
    <w:rsid w:val="00C16DA1"/>
    <w:rsid w:val="00C26A6B"/>
    <w:rsid w:val="00C6360D"/>
    <w:rsid w:val="00CC2374"/>
    <w:rsid w:val="00CF0CC9"/>
    <w:rsid w:val="00E46207"/>
    <w:rsid w:val="00E72790"/>
    <w:rsid w:val="00E93699"/>
    <w:rsid w:val="00EA3050"/>
    <w:rsid w:val="00EC4987"/>
    <w:rsid w:val="00ED4EF7"/>
    <w:rsid w:val="00F06ED6"/>
    <w:rsid w:val="00F445ED"/>
    <w:rsid w:val="00F46C95"/>
    <w:rsid w:val="00F63BF3"/>
    <w:rsid w:val="00F73F39"/>
    <w:rsid w:val="00F75402"/>
    <w:rsid w:val="00F81E32"/>
    <w:rsid w:val="00FA3E89"/>
    <w:rsid w:val="00FB0E54"/>
    <w:rsid w:val="00FB2C45"/>
    <w:rsid w:val="00FF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7204F4"/>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LessonDescription">
    <w:name w:val="Lesson Description"/>
    <w:basedOn w:val="Normal"/>
    <w:qFormat/>
    <w:rsid w:val="003E66FA"/>
    <w:pPr>
      <w:spacing w:after="0"/>
    </w:pPr>
    <w:rPr>
      <w:i/>
      <w:color w:val="808080" w:themeColor="accent4"/>
    </w:rPr>
  </w:style>
  <w:style w:type="paragraph" w:customStyle="1" w:styleId="StepInstructions">
    <w:name w:val="Step Instructions"/>
    <w:basedOn w:val="Normal"/>
    <w:qFormat/>
    <w:rsid w:val="003E66FA"/>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0" w:qFormat="1"/>
    <w:lsdException w:name="heading 5" w:uiPriority="1"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9" w:unhideWhenUsed="0" w:qFormat="1"/>
    <w:lsdException w:name="List Bullet" w:qFormat="1"/>
    <w:lsdException w:name="List Number" w:qFormat="1"/>
    <w:lsdException w:name="Title" w:semiHidden="0" w:uiPriority="1" w:unhideWhenUsed="0" w:qFormat="1"/>
    <w:lsdException w:name="Default Paragraph Font" w:uiPriority="1"/>
    <w:lsdException w:name="Subtitle" w:semiHidden="0" w:uiPriority="11" w:unhideWhenUsed="0" w:qFormat="1"/>
    <w:lsdException w:name="Strong" w:qFormat="1"/>
    <w:lsdException w:name="Emphasis"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9" w:unhideWhenUsed="0"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qFormat/>
    <w:rsid w:val="007204F4"/>
  </w:style>
  <w:style w:type="paragraph" w:styleId="Heading1">
    <w:name w:val="heading 1"/>
    <w:next w:val="Normal"/>
    <w:link w:val="Heading1Char"/>
    <w:uiPriority w:val="1"/>
    <w:qFormat/>
    <w:rsid w:val="00047578"/>
    <w:pPr>
      <w:pBdr>
        <w:bottom w:val="single" w:sz="4" w:space="1" w:color="D9D9D9"/>
      </w:pBdr>
      <w:outlineLvl w:val="0"/>
    </w:pPr>
    <w:rPr>
      <w:rFonts w:asciiTheme="majorHAnsi" w:eastAsiaTheme="majorEastAsia" w:hAnsiTheme="majorHAnsi" w:cstheme="majorBidi"/>
      <w:bCs/>
      <w:color w:val="000000" w:themeColor="text1"/>
      <w:sz w:val="48"/>
      <w:szCs w:val="48"/>
    </w:rPr>
  </w:style>
  <w:style w:type="paragraph" w:styleId="Heading2">
    <w:name w:val="heading 2"/>
    <w:next w:val="Normal"/>
    <w:link w:val="Heading2Char"/>
    <w:uiPriority w:val="1"/>
    <w:qFormat/>
    <w:rsid w:val="008049EB"/>
    <w:pPr>
      <w:spacing w:before="280" w:after="120"/>
      <w:outlineLvl w:val="1"/>
    </w:pPr>
    <w:rPr>
      <w:rFonts w:asciiTheme="majorHAnsi" w:eastAsiaTheme="majorEastAsia" w:hAnsiTheme="majorHAnsi" w:cstheme="majorBidi"/>
      <w:bCs/>
      <w:color w:val="000000" w:themeColor="text2"/>
      <w:sz w:val="32"/>
    </w:rPr>
  </w:style>
  <w:style w:type="paragraph" w:styleId="Heading3">
    <w:name w:val="heading 3"/>
    <w:basedOn w:val="Normal"/>
    <w:next w:val="Normal"/>
    <w:link w:val="Heading3Char"/>
    <w:uiPriority w:val="1"/>
    <w:qFormat/>
    <w:rsid w:val="00427FA4"/>
    <w:pPr>
      <w:keepNext/>
      <w:keepLines/>
      <w:spacing w:before="280" w:after="120"/>
      <w:outlineLvl w:val="2"/>
    </w:pPr>
    <w:rPr>
      <w:rFonts w:asciiTheme="majorHAnsi" w:eastAsiaTheme="majorEastAsia" w:hAnsiTheme="majorHAnsi" w:cstheme="majorBidi"/>
      <w:bCs/>
      <w:color w:val="000000" w:themeColor="text2"/>
      <w:sz w:val="32"/>
    </w:rPr>
  </w:style>
  <w:style w:type="paragraph" w:styleId="Heading4">
    <w:name w:val="heading 4"/>
    <w:basedOn w:val="Normal"/>
    <w:next w:val="Normal"/>
    <w:link w:val="Heading4Char"/>
    <w:uiPriority w:val="1"/>
    <w:semiHidden/>
    <w:unhideWhenUsed/>
    <w:qFormat/>
    <w:rsid w:val="001B255D"/>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1B255D"/>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1B255D"/>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1B255D"/>
    <w:pPr>
      <w:keepNext/>
      <w:keepLines/>
      <w:spacing w:before="200" w:after="0"/>
      <w:outlineLvl w:val="7"/>
    </w:pPr>
    <w:rPr>
      <w:rFonts w:asciiTheme="majorHAnsi" w:eastAsiaTheme="majorEastAsia" w:hAnsiTheme="majorHAnsi" w:cstheme="majorBidi"/>
      <w:color w:val="B2B2B2" w:themeColor="accent2"/>
      <w:sz w:val="20"/>
      <w:szCs w:val="20"/>
    </w:rPr>
  </w:style>
  <w:style w:type="paragraph" w:styleId="Heading9">
    <w:name w:val="heading 9"/>
    <w:basedOn w:val="Normal"/>
    <w:next w:val="Normal"/>
    <w:link w:val="Heading9Char"/>
    <w:uiPriority w:val="1"/>
    <w:semiHidden/>
    <w:unhideWhenUsed/>
    <w:qFormat/>
    <w:rsid w:val="001B255D"/>
    <w:pPr>
      <w:keepNext/>
      <w:keepLines/>
      <w:spacing w:before="200" w:after="0"/>
      <w:outlineLvl w:val="8"/>
    </w:pPr>
    <w:rPr>
      <w:rFonts w:asciiTheme="majorHAnsi" w:eastAsiaTheme="majorEastAsia" w:hAnsiTheme="majorHAnsi" w:cstheme="majorBidi"/>
      <w:iC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411A7"/>
    <w:pPr>
      <w:spacing w:after="0" w:line="240" w:lineRule="auto"/>
    </w:pPr>
    <w:rPr>
      <w:sz w:val="12"/>
    </w:rPr>
  </w:style>
  <w:style w:type="paragraph" w:styleId="BalloonText">
    <w:name w:val="Balloon Text"/>
    <w:basedOn w:val="Normal"/>
    <w:link w:val="BalloonTextChar"/>
    <w:uiPriority w:val="99"/>
    <w:semiHidden/>
    <w:unhideWhenUsed/>
    <w:rsid w:val="0046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08D"/>
    <w:rPr>
      <w:rFonts w:ascii="Tahoma" w:hAnsi="Tahoma" w:cs="Tahoma"/>
      <w:sz w:val="16"/>
      <w:szCs w:val="16"/>
    </w:rPr>
  </w:style>
  <w:style w:type="paragraph" w:styleId="Title">
    <w:name w:val="Title"/>
    <w:basedOn w:val="Normal"/>
    <w:next w:val="Normal"/>
    <w:link w:val="TitleChar"/>
    <w:uiPriority w:val="1"/>
    <w:qFormat/>
    <w:rsid w:val="003E66FA"/>
    <w:pPr>
      <w:spacing w:before="480" w:after="60" w:line="240" w:lineRule="auto"/>
      <w:contextualSpacing/>
    </w:pPr>
    <w:rPr>
      <w:rFonts w:asciiTheme="majorHAnsi" w:eastAsiaTheme="majorEastAsia" w:hAnsiTheme="majorHAnsi" w:cstheme="majorBidi"/>
      <w:color w:val="B2B2B2" w:themeColor="accent2"/>
      <w:kern w:val="28"/>
      <w:sz w:val="72"/>
      <w:szCs w:val="52"/>
    </w:rPr>
  </w:style>
  <w:style w:type="character" w:customStyle="1" w:styleId="TitleChar">
    <w:name w:val="Title Char"/>
    <w:basedOn w:val="DefaultParagraphFont"/>
    <w:link w:val="Title"/>
    <w:uiPriority w:val="1"/>
    <w:rsid w:val="003E66FA"/>
    <w:rPr>
      <w:rFonts w:asciiTheme="majorHAnsi" w:eastAsiaTheme="majorEastAsia" w:hAnsiTheme="majorHAnsi" w:cstheme="majorBidi"/>
      <w:color w:val="B2B2B2" w:themeColor="accent2"/>
      <w:kern w:val="28"/>
      <w:sz w:val="72"/>
      <w:szCs w:val="52"/>
    </w:rPr>
  </w:style>
  <w:style w:type="character" w:styleId="PlaceholderText">
    <w:name w:val="Placeholder Text"/>
    <w:basedOn w:val="DefaultParagraphFont"/>
    <w:uiPriority w:val="99"/>
    <w:semiHidden/>
    <w:rsid w:val="00055249"/>
    <w:rPr>
      <w:color w:val="808080"/>
    </w:rPr>
  </w:style>
  <w:style w:type="paragraph" w:styleId="Subtitle">
    <w:name w:val="Subtitle"/>
    <w:basedOn w:val="Normal"/>
    <w:next w:val="Normal"/>
    <w:link w:val="SubtitleChar"/>
    <w:uiPriority w:val="1"/>
    <w:qFormat/>
    <w:rsid w:val="002E1970"/>
    <w:pPr>
      <w:numPr>
        <w:ilvl w:val="1"/>
      </w:numPr>
    </w:pPr>
    <w:rPr>
      <w:rFonts w:asciiTheme="majorHAnsi" w:eastAsiaTheme="majorEastAsia" w:hAnsiTheme="majorHAnsi" w:cstheme="majorBidi"/>
      <w:iCs/>
      <w:color w:val="000000" w:themeColor="text1"/>
      <w:sz w:val="28"/>
    </w:rPr>
  </w:style>
  <w:style w:type="character" w:customStyle="1" w:styleId="SubtitleChar">
    <w:name w:val="Subtitle Char"/>
    <w:basedOn w:val="DefaultParagraphFont"/>
    <w:link w:val="Subtitle"/>
    <w:uiPriority w:val="1"/>
    <w:rsid w:val="007204F4"/>
    <w:rPr>
      <w:rFonts w:asciiTheme="majorHAnsi" w:eastAsiaTheme="majorEastAsia" w:hAnsiTheme="majorHAnsi" w:cstheme="majorBidi"/>
      <w:iCs/>
      <w:color w:val="000000" w:themeColor="text1"/>
      <w:sz w:val="28"/>
    </w:rPr>
  </w:style>
  <w:style w:type="paragraph" w:customStyle="1" w:styleId="Appendix">
    <w:name w:val="Appendix"/>
    <w:basedOn w:val="Normal"/>
    <w:uiPriority w:val="1"/>
    <w:qFormat/>
    <w:rsid w:val="00FB0E54"/>
    <w:pPr>
      <w:pageBreakBefore/>
      <w:pBdr>
        <w:bottom w:val="single" w:sz="2" w:space="12" w:color="BFBFBF" w:themeColor="background1" w:themeShade="BF"/>
      </w:pBdr>
      <w:spacing w:before="480"/>
      <w:jc w:val="center"/>
    </w:pPr>
    <w:rPr>
      <w:rFonts w:asciiTheme="majorHAnsi" w:hAnsiTheme="majorHAnsi"/>
      <w:color w:val="B2B2B2" w:themeColor="accent2"/>
      <w:sz w:val="48"/>
    </w:rPr>
  </w:style>
  <w:style w:type="paragraph" w:styleId="Header">
    <w:name w:val="header"/>
    <w:basedOn w:val="Normal"/>
    <w:link w:val="HeaderChar"/>
    <w:uiPriority w:val="99"/>
    <w:rsid w:val="00A1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157"/>
  </w:style>
  <w:style w:type="paragraph" w:styleId="Footer">
    <w:name w:val="footer"/>
    <w:basedOn w:val="Normal"/>
    <w:link w:val="FooterChar"/>
    <w:uiPriority w:val="99"/>
    <w:rsid w:val="003411A7"/>
    <w:pPr>
      <w:tabs>
        <w:tab w:val="center" w:pos="4680"/>
        <w:tab w:val="right" w:pos="9360"/>
      </w:tabs>
      <w:spacing w:before="240" w:after="0" w:line="264" w:lineRule="auto"/>
    </w:pPr>
    <w:rPr>
      <w:color w:val="595959" w:themeColor="text1" w:themeTint="A6"/>
      <w:sz w:val="20"/>
    </w:rPr>
  </w:style>
  <w:style w:type="character" w:customStyle="1" w:styleId="FooterChar">
    <w:name w:val="Footer Char"/>
    <w:basedOn w:val="DefaultParagraphFont"/>
    <w:link w:val="Footer"/>
    <w:uiPriority w:val="99"/>
    <w:rsid w:val="003411A7"/>
    <w:rPr>
      <w:color w:val="595959" w:themeColor="text1" w:themeTint="A6"/>
      <w:sz w:val="20"/>
    </w:rPr>
  </w:style>
  <w:style w:type="paragraph" w:customStyle="1" w:styleId="Header-FooterRight">
    <w:name w:val="Header-Footer Right"/>
    <w:basedOn w:val="Normal"/>
    <w:uiPriority w:val="99"/>
    <w:rsid w:val="003411A7"/>
    <w:pPr>
      <w:spacing w:before="240" w:after="0" w:line="264" w:lineRule="auto"/>
      <w:jc w:val="right"/>
    </w:pPr>
    <w:rPr>
      <w:color w:val="595959" w:themeColor="text1" w:themeTint="A6"/>
      <w:sz w:val="20"/>
    </w:rPr>
  </w:style>
  <w:style w:type="character" w:customStyle="1" w:styleId="Heading1Char">
    <w:name w:val="Heading 1 Char"/>
    <w:basedOn w:val="DefaultParagraphFont"/>
    <w:link w:val="Heading1"/>
    <w:uiPriority w:val="1"/>
    <w:rsid w:val="00047578"/>
    <w:rPr>
      <w:rFonts w:asciiTheme="majorHAnsi" w:eastAsiaTheme="majorEastAsia" w:hAnsiTheme="majorHAnsi" w:cstheme="majorBidi"/>
      <w:bCs/>
      <w:color w:val="000000" w:themeColor="text1"/>
      <w:sz w:val="48"/>
      <w:szCs w:val="48"/>
    </w:rPr>
  </w:style>
  <w:style w:type="character" w:customStyle="1" w:styleId="Heading2Char">
    <w:name w:val="Heading 2 Char"/>
    <w:basedOn w:val="DefaultParagraphFont"/>
    <w:link w:val="Heading2"/>
    <w:uiPriority w:val="1"/>
    <w:rsid w:val="008049EB"/>
    <w:rPr>
      <w:rFonts w:asciiTheme="majorHAnsi" w:eastAsiaTheme="majorEastAsia" w:hAnsiTheme="majorHAnsi" w:cstheme="majorBidi"/>
      <w:bCs/>
      <w:color w:val="000000" w:themeColor="text2"/>
      <w:sz w:val="32"/>
    </w:rPr>
  </w:style>
  <w:style w:type="character" w:customStyle="1" w:styleId="Heading3Char">
    <w:name w:val="Heading 3 Char"/>
    <w:basedOn w:val="DefaultParagraphFont"/>
    <w:link w:val="Heading3"/>
    <w:uiPriority w:val="1"/>
    <w:rsid w:val="00427FA4"/>
    <w:rPr>
      <w:rFonts w:asciiTheme="majorHAnsi" w:eastAsiaTheme="majorEastAsia" w:hAnsiTheme="majorHAnsi" w:cstheme="majorBidi"/>
      <w:bCs/>
      <w:color w:val="000000" w:themeColor="text2"/>
      <w:sz w:val="32"/>
    </w:rPr>
  </w:style>
  <w:style w:type="paragraph" w:styleId="Caption">
    <w:name w:val="caption"/>
    <w:basedOn w:val="Normal"/>
    <w:next w:val="Normal"/>
    <w:uiPriority w:val="1"/>
    <w:qFormat/>
    <w:rsid w:val="00144C46"/>
    <w:pPr>
      <w:spacing w:after="200" w:line="240" w:lineRule="auto"/>
      <w:jc w:val="center"/>
    </w:pPr>
    <w:rPr>
      <w:bCs/>
      <w:i/>
      <w:color w:val="404040" w:themeColor="text1" w:themeTint="BF"/>
      <w:sz w:val="18"/>
      <w:szCs w:val="18"/>
    </w:rPr>
  </w:style>
  <w:style w:type="paragraph" w:styleId="Bibliography">
    <w:name w:val="Bibliography"/>
    <w:basedOn w:val="Normal"/>
    <w:next w:val="Normal"/>
    <w:uiPriority w:val="1"/>
    <w:unhideWhenUsed/>
    <w:rsid w:val="00654459"/>
  </w:style>
  <w:style w:type="paragraph" w:styleId="TOCHeading">
    <w:name w:val="TOC Heading"/>
    <w:basedOn w:val="Appendix"/>
    <w:next w:val="Normal"/>
    <w:uiPriority w:val="39"/>
    <w:qFormat/>
    <w:rsid w:val="003E66FA"/>
  </w:style>
  <w:style w:type="paragraph" w:styleId="TOC1">
    <w:name w:val="toc 1"/>
    <w:basedOn w:val="Normal"/>
    <w:next w:val="Normal"/>
    <w:autoRedefine/>
    <w:uiPriority w:val="39"/>
    <w:unhideWhenUsed/>
    <w:rsid w:val="003E66FA"/>
    <w:pPr>
      <w:spacing w:before="120" w:after="0"/>
    </w:pPr>
    <w:rPr>
      <w:b/>
      <w:i/>
      <w:sz w:val="28"/>
      <w:szCs w:val="22"/>
    </w:rPr>
  </w:style>
  <w:style w:type="paragraph" w:styleId="TOC2">
    <w:name w:val="toc 2"/>
    <w:basedOn w:val="Normal"/>
    <w:next w:val="Normal"/>
    <w:autoRedefine/>
    <w:uiPriority w:val="39"/>
    <w:unhideWhenUsed/>
    <w:rsid w:val="003E66FA"/>
    <w:pPr>
      <w:spacing w:after="0"/>
      <w:ind w:left="240"/>
    </w:pPr>
    <w:rPr>
      <w:sz w:val="22"/>
      <w:szCs w:val="22"/>
    </w:rPr>
  </w:style>
  <w:style w:type="paragraph" w:styleId="TOC3">
    <w:name w:val="toc 3"/>
    <w:basedOn w:val="Normal"/>
    <w:next w:val="Normal"/>
    <w:autoRedefine/>
    <w:uiPriority w:val="39"/>
    <w:unhideWhenUsed/>
    <w:rsid w:val="003E66FA"/>
    <w:pPr>
      <w:spacing w:after="0"/>
      <w:ind w:left="480"/>
    </w:pPr>
    <w:rPr>
      <w:sz w:val="22"/>
      <w:szCs w:val="22"/>
    </w:rPr>
  </w:style>
  <w:style w:type="character" w:styleId="Hyperlink">
    <w:name w:val="Hyperlink"/>
    <w:basedOn w:val="DefaultParagraphFont"/>
    <w:uiPriority w:val="99"/>
    <w:unhideWhenUsed/>
    <w:rsid w:val="006F61EB"/>
    <w:rPr>
      <w:color w:val="5F5F5F" w:themeColor="hyperlink"/>
      <w:u w:val="single"/>
    </w:rPr>
  </w:style>
  <w:style w:type="paragraph" w:styleId="ListBullet">
    <w:name w:val="List Bullet"/>
    <w:basedOn w:val="Normal"/>
    <w:uiPriority w:val="1"/>
    <w:qFormat/>
    <w:rsid w:val="00295F26"/>
    <w:pPr>
      <w:numPr>
        <w:numId w:val="1"/>
      </w:numPr>
    </w:pPr>
  </w:style>
  <w:style w:type="paragraph" w:styleId="ListNumber">
    <w:name w:val="List Number"/>
    <w:basedOn w:val="Normal"/>
    <w:uiPriority w:val="1"/>
    <w:qFormat/>
    <w:rsid w:val="00295F26"/>
    <w:pPr>
      <w:numPr>
        <w:numId w:val="3"/>
      </w:numPr>
    </w:pPr>
  </w:style>
  <w:style w:type="character" w:customStyle="1" w:styleId="Heading4Char">
    <w:name w:val="Heading 4 Char"/>
    <w:basedOn w:val="DefaultParagraphFont"/>
    <w:link w:val="Heading4"/>
    <w:uiPriority w:val="1"/>
    <w:semiHidden/>
    <w:rsid w:val="005B0C93"/>
    <w:rPr>
      <w:rFonts w:asciiTheme="majorHAnsi" w:eastAsiaTheme="majorEastAsia" w:hAnsiTheme="majorHAnsi" w:cstheme="majorBidi"/>
      <w:bCs/>
      <w:iCs/>
      <w:color w:val="DDDDDD" w:themeColor="accent1"/>
    </w:rPr>
  </w:style>
  <w:style w:type="character" w:customStyle="1" w:styleId="Heading6Char">
    <w:name w:val="Heading 6 Char"/>
    <w:basedOn w:val="DefaultParagraphFont"/>
    <w:link w:val="Heading6"/>
    <w:uiPriority w:val="1"/>
    <w:semiHidden/>
    <w:rsid w:val="005B0C93"/>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1"/>
    <w:semiHidden/>
    <w:rsid w:val="005B0C93"/>
    <w:rPr>
      <w:rFonts w:asciiTheme="majorHAnsi" w:eastAsiaTheme="majorEastAsia" w:hAnsiTheme="majorHAnsi" w:cstheme="majorBidi"/>
      <w:iCs/>
      <w:color w:val="595959" w:themeColor="text1" w:themeTint="A6"/>
    </w:rPr>
  </w:style>
  <w:style w:type="character" w:customStyle="1" w:styleId="Heading8Char">
    <w:name w:val="Heading 8 Char"/>
    <w:basedOn w:val="DefaultParagraphFont"/>
    <w:link w:val="Heading8"/>
    <w:uiPriority w:val="1"/>
    <w:semiHidden/>
    <w:rsid w:val="005B0C93"/>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5B0C93"/>
    <w:rPr>
      <w:rFonts w:asciiTheme="majorHAnsi" w:eastAsiaTheme="majorEastAsia" w:hAnsiTheme="majorHAnsi" w:cstheme="majorBidi"/>
      <w:iCs/>
      <w:color w:val="595959" w:themeColor="text1" w:themeTint="A6"/>
      <w:sz w:val="20"/>
      <w:szCs w:val="20"/>
    </w:rPr>
  </w:style>
  <w:style w:type="paragraph" w:styleId="Quote">
    <w:name w:val="Quote"/>
    <w:basedOn w:val="Normal"/>
    <w:next w:val="Normal"/>
    <w:link w:val="QuoteChar"/>
    <w:uiPriority w:val="9"/>
    <w:unhideWhenUsed/>
    <w:qFormat/>
    <w:rsid w:val="001B255D"/>
    <w:pPr>
      <w:ind w:left="720" w:right="720"/>
    </w:pPr>
    <w:rPr>
      <w:i/>
      <w:iCs/>
      <w:color w:val="595959" w:themeColor="text1" w:themeTint="A6"/>
    </w:rPr>
  </w:style>
  <w:style w:type="character" w:customStyle="1" w:styleId="QuoteChar">
    <w:name w:val="Quote Char"/>
    <w:basedOn w:val="DefaultParagraphFont"/>
    <w:link w:val="Quote"/>
    <w:uiPriority w:val="9"/>
    <w:rsid w:val="007204F4"/>
    <w:rPr>
      <w:i/>
      <w:iCs/>
      <w:color w:val="595959" w:themeColor="text1" w:themeTint="A6"/>
    </w:rPr>
  </w:style>
  <w:style w:type="paragraph" w:customStyle="1" w:styleId="LessonDescription">
    <w:name w:val="Lesson Description"/>
    <w:basedOn w:val="Normal"/>
    <w:qFormat/>
    <w:rsid w:val="003E66FA"/>
    <w:pPr>
      <w:spacing w:after="0"/>
    </w:pPr>
    <w:rPr>
      <w:i/>
      <w:color w:val="808080" w:themeColor="accent4"/>
    </w:rPr>
  </w:style>
  <w:style w:type="paragraph" w:customStyle="1" w:styleId="StepInstructions">
    <w:name w:val="Step Instructions"/>
    <w:basedOn w:val="Normal"/>
    <w:qFormat/>
    <w:rsid w:val="003E66FA"/>
    <w:rPr>
      <w:color w:val="4D4D4D" w:themeColor="accent6"/>
    </w:rPr>
  </w:style>
  <w:style w:type="paragraph" w:customStyle="1" w:styleId="StepImage">
    <w:name w:val="Step Image"/>
    <w:basedOn w:val="Normal"/>
    <w:qFormat/>
    <w:rsid w:val="003E66FA"/>
    <w:pPr>
      <w:spacing w:before="360" w:after="360"/>
    </w:pPr>
  </w:style>
  <w:style w:type="paragraph" w:styleId="TOC4">
    <w:name w:val="toc 4"/>
    <w:basedOn w:val="Normal"/>
    <w:next w:val="Normal"/>
    <w:autoRedefine/>
    <w:uiPriority w:val="39"/>
    <w:unhideWhenUsed/>
    <w:rsid w:val="009065B9"/>
    <w:pPr>
      <w:spacing w:after="0"/>
      <w:ind w:left="720"/>
    </w:pPr>
    <w:rPr>
      <w:sz w:val="20"/>
      <w:szCs w:val="20"/>
    </w:rPr>
  </w:style>
  <w:style w:type="paragraph" w:styleId="TOC5">
    <w:name w:val="toc 5"/>
    <w:basedOn w:val="Normal"/>
    <w:next w:val="Normal"/>
    <w:autoRedefine/>
    <w:uiPriority w:val="39"/>
    <w:unhideWhenUsed/>
    <w:rsid w:val="009065B9"/>
    <w:pPr>
      <w:spacing w:after="0"/>
      <w:ind w:left="960"/>
    </w:pPr>
    <w:rPr>
      <w:sz w:val="20"/>
      <w:szCs w:val="20"/>
    </w:rPr>
  </w:style>
  <w:style w:type="paragraph" w:styleId="TOC6">
    <w:name w:val="toc 6"/>
    <w:basedOn w:val="Normal"/>
    <w:next w:val="Normal"/>
    <w:autoRedefine/>
    <w:uiPriority w:val="39"/>
    <w:unhideWhenUsed/>
    <w:rsid w:val="009065B9"/>
    <w:pPr>
      <w:spacing w:after="0"/>
      <w:ind w:left="1200"/>
    </w:pPr>
    <w:rPr>
      <w:sz w:val="20"/>
      <w:szCs w:val="20"/>
    </w:rPr>
  </w:style>
  <w:style w:type="paragraph" w:styleId="TOC7">
    <w:name w:val="toc 7"/>
    <w:basedOn w:val="Normal"/>
    <w:next w:val="Normal"/>
    <w:autoRedefine/>
    <w:uiPriority w:val="39"/>
    <w:unhideWhenUsed/>
    <w:rsid w:val="009065B9"/>
    <w:pPr>
      <w:spacing w:after="0"/>
      <w:ind w:left="1440"/>
    </w:pPr>
    <w:rPr>
      <w:sz w:val="20"/>
      <w:szCs w:val="20"/>
    </w:rPr>
  </w:style>
  <w:style w:type="paragraph" w:styleId="TOC8">
    <w:name w:val="toc 8"/>
    <w:basedOn w:val="Normal"/>
    <w:next w:val="Normal"/>
    <w:autoRedefine/>
    <w:uiPriority w:val="39"/>
    <w:unhideWhenUsed/>
    <w:rsid w:val="009065B9"/>
    <w:pPr>
      <w:spacing w:after="0"/>
      <w:ind w:left="1680"/>
    </w:pPr>
    <w:rPr>
      <w:sz w:val="20"/>
      <w:szCs w:val="20"/>
    </w:rPr>
  </w:style>
  <w:style w:type="paragraph" w:styleId="TOC9">
    <w:name w:val="toc 9"/>
    <w:basedOn w:val="Normal"/>
    <w:next w:val="Normal"/>
    <w:autoRedefine/>
    <w:uiPriority w:val="39"/>
    <w:unhideWhenUsed/>
    <w:rsid w:val="009065B9"/>
    <w:pPr>
      <w:spacing w:after="0"/>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Laste</b:Tag>
    <b:SourceType>Book</b:SourceType>
    <b:Guid>{BD4ADEE4-EAA5-4B04-A87D-2E77C1151C40}</b:Guid>
    <b:Title>Lorem Ipsum Dolor Sit Amet</b:Title>
    <b:Year>Date</b:Year>
    <b:City>City</b:City>
    <b:Publisher>Publisher</b:Publisher>
    <b:Author>
      <b:Author>
        <b:NameList>
          <b:Person>
            <b:Last>Last Name</b:Last>
            <b:First>First Name</b:First>
          </b:Person>
        </b:NameList>
      </b:Author>
    </b:Author>
    <b:RefOrder>1</b:RefOrder>
  </b:Source>
  <b:Source>
    <b:Tag>Laste1</b:Tag>
    <b:SourceType>JournalArticle</b:SourceType>
    <b:Guid>{89CA9E05-3404-46CB-8061-6741D2EB17B5}</b:Guid>
    <b:Title>Dolor Sit Amet</b:Title>
    <b:Year>Date</b:Year>
    <b:JournalName>Lorem Ipsum</b:JournalName>
    <b:Pages>1 - 10</b:Pages>
    <b:Author>
      <b:Author>
        <b:NameList>
          <b:Person>
            <b:Last>Last Name</b:Last>
            <b:First>First Name</b:First>
          </b:Person>
        </b:NameList>
      </b:Author>
    </b:Author>
    <b:RefOrder>2</b:RefOrder>
  </b:Source>
  <b:Source>
    <b:Tag>Dolte</b:Tag>
    <b:SourceType>ArticleInAPeriodical</b:SourceType>
    <b:Guid>{2C792E63-AED4-412B-A2CD-AC7291C24484}</b:Guid>
    <b:Author>
      <b:Author>
        <b:NameList>
          <b:Person>
            <b:Last>Last Name</b:Last>
            <b:First>First Name</b:First>
          </b:Person>
        </b:NameList>
      </b:Author>
    </b:Author>
    <b:Title>Lorem Ipsum Dolor Sit Amet</b:Title>
    <b:Year>Date</b:Year>
    <b:City>City</b:City>
    <b:Publisher>Publisher</b:Publisher>
    <b:StateProvince>State</b:StateProvince>
    <b:CountryRegion>Country</b:CountryRegion>
    <b:PeriodicalTitle>Duis sed elit ante</b:PeriodicalTitle>
    <b:Pages>10-20</b:Pages>
    <b:RefOrder>3</b:RefOrder>
  </b:Source>
</b:Sources>
</file>

<file path=customXml/itemProps1.xml><?xml version="1.0" encoding="utf-8"?>
<ds:datastoreItem xmlns:ds="http://schemas.openxmlformats.org/officeDocument/2006/customXml" ds:itemID="{1F7C06F4-8242-4144-84E8-7B53B0BE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Creating an Omeka Exhibit</vt:lpstr>
    </vt:vector>
  </TitlesOfParts>
  <Company/>
  <LinksUpToDate>false</LinksUpToDate>
  <CharactersWithSpaces>2550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an Omeka Exhibit</dc:title>
  <dc:subject>Chapter Title</dc:subject>
  <dc:creator>Greg DeVore</dc:creator>
  <cp:lastModifiedBy>Zach Coble</cp:lastModifiedBy>
  <cp:revision>4</cp:revision>
  <cp:lastPrinted>2013-10-24T18:12:00Z</cp:lastPrinted>
  <dcterms:created xsi:type="dcterms:W3CDTF">2013-10-24T15:11:00Z</dcterms:created>
  <dcterms:modified xsi:type="dcterms:W3CDTF">2013-10-24T19:00:00Z</dcterms:modified>
</cp:coreProperties>
</file>